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4DD" w14:textId="77777777" w:rsidR="00A11EF3" w:rsidRDefault="00A11EF3" w:rsidP="00A11EF3">
      <w:pPr>
        <w:autoSpaceDE w:val="0"/>
        <w:autoSpaceDN w:val="0"/>
        <w:adjustRightInd w:val="0"/>
        <w:spacing w:after="0" w:line="240" w:lineRule="auto"/>
        <w:jc w:val="center"/>
        <w:rPr>
          <w:rFonts w:ascii="Arial" w:hAnsi="Arial" w:cs="Arial"/>
          <w:b/>
          <w:bCs/>
          <w:sz w:val="38"/>
          <w:szCs w:val="38"/>
        </w:rPr>
      </w:pPr>
      <w:bookmarkStart w:id="0" w:name="_Hlk15504722"/>
      <w:bookmarkEnd w:id="0"/>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ELGIN SCOUTS</w:t>
      </w:r>
    </w:p>
    <w:p w14:paraId="62FBB479" w14:textId="1538E2FA" w:rsidR="00A11EF3" w:rsidRDefault="00A11EF3" w:rsidP="00A11EF3">
      <w:pPr>
        <w:autoSpaceDE w:val="0"/>
        <w:autoSpaceDN w:val="0"/>
        <w:adjustRightInd w:val="0"/>
        <w:spacing w:after="0" w:line="240" w:lineRule="auto"/>
        <w:jc w:val="center"/>
        <w:rPr>
          <w:rFonts w:ascii="Arial" w:hAnsi="Arial" w:cs="Arial"/>
          <w:b/>
          <w:bCs/>
          <w:sz w:val="27"/>
          <w:szCs w:val="27"/>
        </w:rPr>
      </w:pPr>
      <w:r>
        <w:rPr>
          <w:rFonts w:ascii="Arial" w:hAnsi="Arial" w:cs="Arial"/>
          <w:b/>
          <w:bCs/>
          <w:sz w:val="34"/>
          <w:szCs w:val="34"/>
        </w:rPr>
        <w:t>RISK ASSESSMENT FOR BUSHCRAFT</w:t>
      </w:r>
    </w:p>
    <w:p w14:paraId="6D477A78" w14:textId="77777777" w:rsidR="00A11EF3" w:rsidRDefault="00A11EF3" w:rsidP="00A11EF3">
      <w:pPr>
        <w:autoSpaceDE w:val="0"/>
        <w:autoSpaceDN w:val="0"/>
        <w:adjustRightInd w:val="0"/>
        <w:spacing w:after="0" w:line="240" w:lineRule="auto"/>
        <w:rPr>
          <w:rFonts w:ascii="Arial" w:hAnsi="Arial" w:cs="Arial"/>
          <w:b/>
          <w:bCs/>
          <w:sz w:val="27"/>
          <w:szCs w:val="27"/>
        </w:rPr>
      </w:pPr>
    </w:p>
    <w:p w14:paraId="6A3238BD" w14:textId="77777777"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DISTRICT/GROUP: </w:t>
      </w:r>
      <w:r w:rsidRPr="004135F1">
        <w:rPr>
          <w:rFonts w:ascii="Arial" w:hAnsi="Arial" w:cs="Arial"/>
          <w:sz w:val="24"/>
          <w:szCs w:val="24"/>
        </w:rPr>
        <w:t>1</w:t>
      </w:r>
      <w:r w:rsidRPr="004135F1">
        <w:rPr>
          <w:rFonts w:ascii="Arial" w:hAnsi="Arial" w:cs="Arial"/>
          <w:sz w:val="24"/>
          <w:szCs w:val="24"/>
          <w:vertAlign w:val="superscript"/>
        </w:rPr>
        <w:t>st</w:t>
      </w:r>
      <w:r w:rsidRPr="004135F1">
        <w:rPr>
          <w:rFonts w:ascii="Arial" w:hAnsi="Arial" w:cs="Arial"/>
          <w:sz w:val="24"/>
          <w:szCs w:val="24"/>
        </w:rPr>
        <w:t xml:space="preserve"> Elgin Scouts</w:t>
      </w:r>
    </w:p>
    <w:p w14:paraId="23B7A146" w14:textId="77777777" w:rsidR="00A11EF3" w:rsidRPr="004135F1" w:rsidRDefault="00A11EF3" w:rsidP="00A11EF3">
      <w:pPr>
        <w:autoSpaceDE w:val="0"/>
        <w:autoSpaceDN w:val="0"/>
        <w:adjustRightInd w:val="0"/>
        <w:spacing w:after="0" w:line="240" w:lineRule="auto"/>
        <w:rPr>
          <w:rFonts w:ascii="Arial" w:hAnsi="Arial" w:cs="Arial"/>
          <w:b/>
          <w:bCs/>
          <w:sz w:val="24"/>
          <w:szCs w:val="24"/>
        </w:rPr>
      </w:pPr>
    </w:p>
    <w:p w14:paraId="56B2C282" w14:textId="77777777"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PERSON COMPLETING RISK ASSESSMENT/UPDATE: </w:t>
      </w:r>
      <w:r w:rsidRPr="004135F1">
        <w:rPr>
          <w:rFonts w:ascii="Arial" w:hAnsi="Arial" w:cs="Arial"/>
          <w:sz w:val="24"/>
          <w:szCs w:val="24"/>
        </w:rPr>
        <w:t>Steven Thomson</w:t>
      </w:r>
    </w:p>
    <w:p w14:paraId="22DCEB64" w14:textId="77777777" w:rsidR="00A11EF3" w:rsidRPr="004135F1" w:rsidRDefault="00A11EF3" w:rsidP="00A11EF3">
      <w:pPr>
        <w:autoSpaceDE w:val="0"/>
        <w:autoSpaceDN w:val="0"/>
        <w:adjustRightInd w:val="0"/>
        <w:spacing w:after="0" w:line="240" w:lineRule="auto"/>
        <w:rPr>
          <w:rFonts w:ascii="Arial" w:hAnsi="Arial" w:cs="Arial"/>
          <w:b/>
          <w:bCs/>
          <w:sz w:val="24"/>
          <w:szCs w:val="24"/>
        </w:rPr>
      </w:pPr>
    </w:p>
    <w:p w14:paraId="103F1FF7" w14:textId="37201A18" w:rsidR="00A11EF3" w:rsidRPr="004135F1" w:rsidRDefault="00A11EF3" w:rsidP="00A11EF3">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DATE OF RISK ASSESSMENT/UPDATE: </w:t>
      </w:r>
      <w:r w:rsidR="00D70B3A">
        <w:rPr>
          <w:rFonts w:ascii="Arial" w:hAnsi="Arial" w:cs="Arial"/>
          <w:sz w:val="24"/>
          <w:szCs w:val="24"/>
        </w:rPr>
        <w:t>24</w:t>
      </w:r>
      <w:r>
        <w:rPr>
          <w:rFonts w:ascii="Arial" w:hAnsi="Arial" w:cs="Arial"/>
          <w:sz w:val="24"/>
          <w:szCs w:val="24"/>
        </w:rPr>
        <w:t>/0</w:t>
      </w:r>
      <w:r w:rsidR="00D70B3A">
        <w:rPr>
          <w:rFonts w:ascii="Arial" w:hAnsi="Arial" w:cs="Arial"/>
          <w:sz w:val="24"/>
          <w:szCs w:val="24"/>
        </w:rPr>
        <w:t>9</w:t>
      </w:r>
      <w:r>
        <w:rPr>
          <w:rFonts w:ascii="Arial" w:hAnsi="Arial" w:cs="Arial"/>
          <w:sz w:val="24"/>
          <w:szCs w:val="24"/>
        </w:rPr>
        <w:t>/202</w:t>
      </w:r>
      <w:r w:rsidR="00326943">
        <w:rPr>
          <w:rFonts w:ascii="Arial" w:hAnsi="Arial" w:cs="Arial"/>
          <w:sz w:val="24"/>
          <w:szCs w:val="24"/>
        </w:rPr>
        <w:t>3</w:t>
      </w:r>
    </w:p>
    <w:p w14:paraId="60BA08E4" w14:textId="77777777" w:rsidR="00A11EF3" w:rsidRPr="004135F1" w:rsidRDefault="00A11EF3" w:rsidP="00A11EF3">
      <w:pPr>
        <w:autoSpaceDE w:val="0"/>
        <w:autoSpaceDN w:val="0"/>
        <w:adjustRightInd w:val="0"/>
        <w:spacing w:after="0" w:line="240" w:lineRule="auto"/>
        <w:jc w:val="center"/>
        <w:rPr>
          <w:rFonts w:ascii="Arial" w:hAnsi="Arial" w:cs="Arial"/>
          <w:sz w:val="24"/>
          <w:szCs w:val="24"/>
        </w:rPr>
      </w:pPr>
    </w:p>
    <w:p w14:paraId="5BF3FB94" w14:textId="77777777" w:rsidR="00A11EF3" w:rsidRPr="004135F1" w:rsidRDefault="00A11EF3" w:rsidP="00A11EF3">
      <w:pPr>
        <w:autoSpaceDE w:val="0"/>
        <w:autoSpaceDN w:val="0"/>
        <w:adjustRightInd w:val="0"/>
        <w:spacing w:after="0" w:line="240" w:lineRule="auto"/>
        <w:jc w:val="center"/>
        <w:rPr>
          <w:rFonts w:ascii="Arial" w:hAnsi="Arial" w:cs="Arial"/>
          <w:sz w:val="24"/>
          <w:szCs w:val="24"/>
        </w:rPr>
      </w:pPr>
      <w:r w:rsidRPr="004135F1">
        <w:rPr>
          <w:rFonts w:ascii="Arial" w:hAnsi="Arial" w:cs="Arial"/>
          <w:sz w:val="24"/>
          <w:szCs w:val="24"/>
        </w:rPr>
        <w:t>The aim of this risk assessment is to provide general information on the type of hazards adults and young members (as well as others who may be involved) are exposed to.</w:t>
      </w:r>
    </w:p>
    <w:p w14:paraId="3A07340F" w14:textId="77777777" w:rsidR="00A11EF3" w:rsidRDefault="00A11EF3" w:rsidP="00A11EF3">
      <w:pPr>
        <w:autoSpaceDE w:val="0"/>
        <w:autoSpaceDN w:val="0"/>
        <w:adjustRightInd w:val="0"/>
        <w:spacing w:after="0" w:line="240" w:lineRule="auto"/>
        <w:jc w:val="center"/>
        <w:rPr>
          <w:rFonts w:ascii="Arial" w:hAnsi="Arial" w:cs="Arial"/>
          <w:sz w:val="21"/>
          <w:szCs w:val="21"/>
        </w:rPr>
      </w:pPr>
      <w:r w:rsidRPr="004135F1">
        <w:rPr>
          <w:rFonts w:ascii="Arial" w:hAnsi="Arial" w:cs="Arial"/>
          <w:sz w:val="24"/>
          <w:szCs w:val="24"/>
        </w:rPr>
        <w:t>The list given is by no means an exhaustive one. Hazards which are not listed but are specific to your visit should be recorded on the blank assessment form</w:t>
      </w:r>
    </w:p>
    <w:p w14:paraId="020D99D7" w14:textId="71D372FE" w:rsidR="00A11EF3" w:rsidRDefault="00A11EF3">
      <w:pPr>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5819CB4A" wp14:editId="5B1C4258">
            <wp:simplePos x="0" y="0"/>
            <wp:positionH relativeFrom="column">
              <wp:posOffset>2789873</wp:posOffset>
            </wp:positionH>
            <wp:positionV relativeFrom="paragraph">
              <wp:posOffset>613727</wp:posOffset>
            </wp:positionV>
            <wp:extent cx="3633788" cy="2613432"/>
            <wp:effectExtent l="0" t="0" r="0" b="0"/>
            <wp:wrapNone/>
            <wp:docPr id="2" name="Picture 2" descr="Image result for scouts logo 2018">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uts logo 2018">
                      <a:hlinkClick r:id="rId4" tgtFrame="&quot;_blank&quot;"/>
                    </pic:cNvPr>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33788" cy="2613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br w:type="page"/>
      </w:r>
    </w:p>
    <w:tbl>
      <w:tblPr>
        <w:tblStyle w:val="TableGrid"/>
        <w:tblpPr w:leftFromText="180" w:rightFromText="180" w:vertAnchor="page" w:horzAnchor="margin" w:tblpY="3211"/>
        <w:tblW w:w="14029" w:type="dxa"/>
        <w:tblLook w:val="04A0" w:firstRow="1" w:lastRow="0" w:firstColumn="1" w:lastColumn="0" w:noHBand="0" w:noVBand="1"/>
      </w:tblPr>
      <w:tblGrid>
        <w:gridCol w:w="2789"/>
        <w:gridCol w:w="2309"/>
        <w:gridCol w:w="851"/>
        <w:gridCol w:w="6237"/>
        <w:gridCol w:w="1843"/>
      </w:tblGrid>
      <w:tr w:rsidR="00A11EF3" w14:paraId="3A04BFFC" w14:textId="77777777" w:rsidTr="008006FF">
        <w:tc>
          <w:tcPr>
            <w:tcW w:w="2789" w:type="dxa"/>
          </w:tcPr>
          <w:p w14:paraId="169CAA47" w14:textId="77777777" w:rsidR="00A11EF3" w:rsidRPr="005E5791" w:rsidRDefault="00A11EF3" w:rsidP="008006FF">
            <w:pPr>
              <w:rPr>
                <w:rFonts w:ascii="Arial" w:hAnsi="Arial" w:cs="Arial"/>
                <w:sz w:val="24"/>
                <w:szCs w:val="24"/>
              </w:rPr>
            </w:pPr>
            <w:r w:rsidRPr="005E5791">
              <w:rPr>
                <w:rFonts w:ascii="Arial" w:hAnsi="Arial" w:cs="Arial"/>
                <w:sz w:val="24"/>
                <w:szCs w:val="24"/>
              </w:rPr>
              <w:lastRenderedPageBreak/>
              <w:t>Hazard</w:t>
            </w:r>
          </w:p>
        </w:tc>
        <w:tc>
          <w:tcPr>
            <w:tcW w:w="2309" w:type="dxa"/>
          </w:tcPr>
          <w:p w14:paraId="133D27E2" w14:textId="77777777" w:rsidR="00A11EF3" w:rsidRPr="005E5791" w:rsidRDefault="00A11EF3" w:rsidP="008006FF">
            <w:pPr>
              <w:rPr>
                <w:rFonts w:ascii="Arial" w:hAnsi="Arial" w:cs="Arial"/>
                <w:sz w:val="24"/>
                <w:szCs w:val="24"/>
              </w:rPr>
            </w:pPr>
            <w:r w:rsidRPr="005E5791">
              <w:rPr>
                <w:rFonts w:ascii="Arial" w:hAnsi="Arial" w:cs="Arial"/>
                <w:sz w:val="24"/>
                <w:szCs w:val="24"/>
              </w:rPr>
              <w:t>Who may be harmed?</w:t>
            </w:r>
          </w:p>
        </w:tc>
        <w:tc>
          <w:tcPr>
            <w:tcW w:w="851" w:type="dxa"/>
          </w:tcPr>
          <w:p w14:paraId="2C2FC485" w14:textId="77777777" w:rsidR="00A11EF3" w:rsidRPr="005E5791" w:rsidRDefault="00A11EF3" w:rsidP="008006FF">
            <w:pPr>
              <w:rPr>
                <w:rFonts w:ascii="Arial" w:hAnsi="Arial" w:cs="Arial"/>
                <w:sz w:val="24"/>
                <w:szCs w:val="24"/>
              </w:rPr>
            </w:pPr>
            <w:r w:rsidRPr="005E5791">
              <w:rPr>
                <w:rFonts w:ascii="Arial" w:hAnsi="Arial" w:cs="Arial"/>
                <w:sz w:val="24"/>
                <w:szCs w:val="24"/>
              </w:rPr>
              <w:t>Risk</w:t>
            </w:r>
          </w:p>
        </w:tc>
        <w:tc>
          <w:tcPr>
            <w:tcW w:w="6237" w:type="dxa"/>
          </w:tcPr>
          <w:p w14:paraId="3F92FDBB" w14:textId="77777777" w:rsidR="00A11EF3" w:rsidRPr="005E5791" w:rsidRDefault="00A11EF3" w:rsidP="008006FF">
            <w:pPr>
              <w:rPr>
                <w:rFonts w:ascii="Arial" w:hAnsi="Arial" w:cs="Arial"/>
                <w:sz w:val="24"/>
                <w:szCs w:val="24"/>
              </w:rPr>
            </w:pPr>
            <w:r w:rsidRPr="005E5791">
              <w:rPr>
                <w:rFonts w:ascii="Arial" w:hAnsi="Arial" w:cs="Arial"/>
                <w:sz w:val="24"/>
                <w:szCs w:val="24"/>
              </w:rPr>
              <w:t xml:space="preserve">Control Measure </w:t>
            </w:r>
          </w:p>
        </w:tc>
        <w:tc>
          <w:tcPr>
            <w:tcW w:w="1843" w:type="dxa"/>
          </w:tcPr>
          <w:p w14:paraId="051CB97E" w14:textId="77777777" w:rsidR="00A11EF3" w:rsidRPr="005E5791" w:rsidRDefault="00A11EF3" w:rsidP="008006FF">
            <w:pPr>
              <w:rPr>
                <w:rFonts w:ascii="Arial" w:hAnsi="Arial" w:cs="Arial"/>
                <w:sz w:val="24"/>
                <w:szCs w:val="24"/>
              </w:rPr>
            </w:pPr>
            <w:r w:rsidRPr="005E5791">
              <w:rPr>
                <w:rFonts w:ascii="Arial" w:hAnsi="Arial" w:cs="Arial"/>
                <w:sz w:val="24"/>
                <w:szCs w:val="24"/>
              </w:rPr>
              <w:t>Remaining risk</w:t>
            </w:r>
          </w:p>
        </w:tc>
      </w:tr>
      <w:tr w:rsidR="00A11EF3" w14:paraId="6FC3F355" w14:textId="77777777" w:rsidTr="008006FF">
        <w:tc>
          <w:tcPr>
            <w:tcW w:w="2789" w:type="dxa"/>
          </w:tcPr>
          <w:p w14:paraId="6345FCA3" w14:textId="77777777" w:rsidR="00A11EF3" w:rsidRPr="005E5791" w:rsidRDefault="00A11EF3" w:rsidP="008006FF">
            <w:pPr>
              <w:rPr>
                <w:rFonts w:ascii="Arial" w:hAnsi="Arial" w:cs="Arial"/>
                <w:sz w:val="24"/>
                <w:szCs w:val="24"/>
              </w:rPr>
            </w:pPr>
            <w:r w:rsidRPr="005E5791">
              <w:rPr>
                <w:rFonts w:ascii="Arial" w:hAnsi="Arial" w:cs="Arial"/>
                <w:sz w:val="24"/>
                <w:szCs w:val="24"/>
              </w:rPr>
              <w:t>Collecting Wood</w:t>
            </w:r>
          </w:p>
        </w:tc>
        <w:tc>
          <w:tcPr>
            <w:tcW w:w="2309" w:type="dxa"/>
          </w:tcPr>
          <w:p w14:paraId="0EF9EE1B"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25304313" w14:textId="77777777" w:rsidR="00A11EF3" w:rsidRPr="005E5791" w:rsidRDefault="00A11EF3" w:rsidP="008006FF">
            <w:pPr>
              <w:rPr>
                <w:rFonts w:ascii="Arial" w:hAnsi="Arial" w:cs="Arial"/>
                <w:sz w:val="24"/>
                <w:szCs w:val="24"/>
              </w:rPr>
            </w:pPr>
            <w:r w:rsidRPr="005E5791">
              <w:rPr>
                <w:rFonts w:ascii="Arial" w:hAnsi="Arial" w:cs="Arial"/>
                <w:sz w:val="24"/>
                <w:szCs w:val="24"/>
              </w:rPr>
              <w:t>M</w:t>
            </w:r>
          </w:p>
        </w:tc>
        <w:tc>
          <w:tcPr>
            <w:tcW w:w="6237" w:type="dxa"/>
          </w:tcPr>
          <w:p w14:paraId="4789EB65" w14:textId="77777777" w:rsidR="00A11EF3" w:rsidRPr="005E5791" w:rsidRDefault="00A11EF3" w:rsidP="008006FF">
            <w:pPr>
              <w:rPr>
                <w:rFonts w:ascii="Arial" w:hAnsi="Arial" w:cs="Arial"/>
                <w:sz w:val="24"/>
                <w:szCs w:val="24"/>
              </w:rPr>
            </w:pPr>
            <w:r w:rsidRPr="005E5791">
              <w:rPr>
                <w:rFonts w:ascii="Arial" w:hAnsi="Arial" w:cs="Arial"/>
                <w:sz w:val="24"/>
                <w:szCs w:val="24"/>
              </w:rPr>
              <w:t>Brief to include staying within a designated area, not running, not moving big heavy objects (consider using a benchmark such as no thicker than your wrist) and not to carry too much at one time.</w:t>
            </w:r>
          </w:p>
        </w:tc>
        <w:tc>
          <w:tcPr>
            <w:tcW w:w="1843" w:type="dxa"/>
          </w:tcPr>
          <w:p w14:paraId="11186413"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r w:rsidR="00A11EF3" w14:paraId="21575419" w14:textId="77777777" w:rsidTr="008006FF">
        <w:tc>
          <w:tcPr>
            <w:tcW w:w="2789" w:type="dxa"/>
          </w:tcPr>
          <w:p w14:paraId="4B5AFA31" w14:textId="77777777" w:rsidR="00A11EF3" w:rsidRPr="005E5791" w:rsidRDefault="00A11EF3" w:rsidP="008006FF">
            <w:pPr>
              <w:rPr>
                <w:rFonts w:ascii="Arial" w:hAnsi="Arial" w:cs="Arial"/>
                <w:sz w:val="24"/>
                <w:szCs w:val="24"/>
              </w:rPr>
            </w:pPr>
            <w:r w:rsidRPr="005E5791">
              <w:rPr>
                <w:rFonts w:ascii="Arial" w:hAnsi="Arial" w:cs="Arial"/>
                <w:sz w:val="24"/>
                <w:szCs w:val="24"/>
              </w:rPr>
              <w:t>Scratches and Splinters</w:t>
            </w:r>
          </w:p>
        </w:tc>
        <w:tc>
          <w:tcPr>
            <w:tcW w:w="2309" w:type="dxa"/>
          </w:tcPr>
          <w:p w14:paraId="7C3CFC71"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4AAD88AA"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c>
          <w:tcPr>
            <w:tcW w:w="6237" w:type="dxa"/>
          </w:tcPr>
          <w:p w14:paraId="7E60C748" w14:textId="77777777" w:rsidR="00A11EF3" w:rsidRPr="005E5791" w:rsidRDefault="00A11EF3" w:rsidP="008006FF">
            <w:pPr>
              <w:rPr>
                <w:rFonts w:ascii="Arial" w:hAnsi="Arial" w:cs="Arial"/>
                <w:sz w:val="24"/>
                <w:szCs w:val="24"/>
              </w:rPr>
            </w:pPr>
            <w:r w:rsidRPr="005E5791">
              <w:rPr>
                <w:rFonts w:ascii="Arial" w:hAnsi="Arial" w:cs="Arial"/>
                <w:sz w:val="24"/>
                <w:szCs w:val="24"/>
              </w:rPr>
              <w:t>Leader to warn group about the possibility of splinters and avoid any wood which looks like a hazard</w:t>
            </w:r>
          </w:p>
        </w:tc>
        <w:tc>
          <w:tcPr>
            <w:tcW w:w="1843" w:type="dxa"/>
          </w:tcPr>
          <w:p w14:paraId="61CA1A14"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r w:rsidR="00A11EF3" w14:paraId="1520606C" w14:textId="77777777" w:rsidTr="008006FF">
        <w:tc>
          <w:tcPr>
            <w:tcW w:w="2789" w:type="dxa"/>
          </w:tcPr>
          <w:p w14:paraId="2E420CF6" w14:textId="77777777" w:rsidR="00A11EF3" w:rsidRPr="005E5791" w:rsidRDefault="00A11EF3" w:rsidP="008006FF">
            <w:pPr>
              <w:rPr>
                <w:rFonts w:ascii="Arial" w:hAnsi="Arial" w:cs="Arial"/>
                <w:sz w:val="24"/>
                <w:szCs w:val="24"/>
              </w:rPr>
            </w:pPr>
            <w:r w:rsidRPr="005E5791">
              <w:rPr>
                <w:rFonts w:ascii="Arial" w:hAnsi="Arial" w:cs="Arial"/>
                <w:sz w:val="24"/>
                <w:szCs w:val="24"/>
              </w:rPr>
              <w:t>Toxic smoke production</w:t>
            </w:r>
          </w:p>
        </w:tc>
        <w:tc>
          <w:tcPr>
            <w:tcW w:w="2309" w:type="dxa"/>
          </w:tcPr>
          <w:p w14:paraId="36F816F4"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66956375" w14:textId="77777777" w:rsidR="00A11EF3" w:rsidRPr="005E5791" w:rsidRDefault="00A11EF3" w:rsidP="008006FF">
            <w:pPr>
              <w:rPr>
                <w:rFonts w:ascii="Arial" w:hAnsi="Arial" w:cs="Arial"/>
                <w:sz w:val="24"/>
                <w:szCs w:val="24"/>
              </w:rPr>
            </w:pPr>
            <w:r w:rsidRPr="005E5791">
              <w:rPr>
                <w:rFonts w:ascii="Arial" w:hAnsi="Arial" w:cs="Arial"/>
                <w:sz w:val="24"/>
                <w:szCs w:val="24"/>
              </w:rPr>
              <w:t>M</w:t>
            </w:r>
          </w:p>
        </w:tc>
        <w:tc>
          <w:tcPr>
            <w:tcW w:w="6237" w:type="dxa"/>
          </w:tcPr>
          <w:p w14:paraId="0C157106" w14:textId="65CF41CD" w:rsidR="00A11EF3" w:rsidRPr="005E5791" w:rsidRDefault="00A11EF3" w:rsidP="008006FF">
            <w:pPr>
              <w:rPr>
                <w:rFonts w:ascii="Arial" w:hAnsi="Arial" w:cs="Arial"/>
                <w:sz w:val="24"/>
                <w:szCs w:val="24"/>
              </w:rPr>
            </w:pPr>
            <w:r w:rsidRPr="005E5791">
              <w:rPr>
                <w:rFonts w:ascii="Arial" w:hAnsi="Arial" w:cs="Arial"/>
                <w:sz w:val="24"/>
                <w:szCs w:val="24"/>
              </w:rPr>
              <w:t>Do not allow the burning of live trees Do not allow the burning of plastics</w:t>
            </w:r>
            <w:r w:rsidR="00D70B3A">
              <w:rPr>
                <w:rFonts w:ascii="Arial" w:hAnsi="Arial" w:cs="Arial"/>
                <w:sz w:val="24"/>
                <w:szCs w:val="24"/>
              </w:rPr>
              <w:t xml:space="preserve"> etc</w:t>
            </w:r>
          </w:p>
        </w:tc>
        <w:tc>
          <w:tcPr>
            <w:tcW w:w="1843" w:type="dxa"/>
          </w:tcPr>
          <w:p w14:paraId="2D9DADC6"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r w:rsidR="00A11EF3" w14:paraId="551DDCE2" w14:textId="77777777" w:rsidTr="008006FF">
        <w:tc>
          <w:tcPr>
            <w:tcW w:w="2789" w:type="dxa"/>
          </w:tcPr>
          <w:p w14:paraId="161FBA65" w14:textId="77777777" w:rsidR="00A11EF3" w:rsidRPr="005E5791" w:rsidRDefault="00A11EF3" w:rsidP="008006FF">
            <w:pPr>
              <w:rPr>
                <w:rFonts w:ascii="Arial" w:hAnsi="Arial" w:cs="Arial"/>
                <w:sz w:val="24"/>
                <w:szCs w:val="24"/>
              </w:rPr>
            </w:pPr>
            <w:r w:rsidRPr="005E5791">
              <w:rPr>
                <w:rFonts w:ascii="Arial" w:hAnsi="Arial" w:cs="Arial"/>
                <w:sz w:val="24"/>
                <w:szCs w:val="24"/>
              </w:rPr>
              <w:t>Burns</w:t>
            </w:r>
          </w:p>
        </w:tc>
        <w:tc>
          <w:tcPr>
            <w:tcW w:w="2309" w:type="dxa"/>
          </w:tcPr>
          <w:p w14:paraId="5A3E8025"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2AC6E1E9" w14:textId="77777777" w:rsidR="00A11EF3" w:rsidRPr="005E5791" w:rsidRDefault="00A11EF3" w:rsidP="008006FF">
            <w:pPr>
              <w:rPr>
                <w:rFonts w:ascii="Arial" w:hAnsi="Arial" w:cs="Arial"/>
                <w:sz w:val="24"/>
                <w:szCs w:val="24"/>
              </w:rPr>
            </w:pPr>
            <w:r w:rsidRPr="005E5791">
              <w:rPr>
                <w:rFonts w:ascii="Arial" w:hAnsi="Arial" w:cs="Arial"/>
                <w:sz w:val="24"/>
                <w:szCs w:val="24"/>
              </w:rPr>
              <w:t>H</w:t>
            </w:r>
          </w:p>
        </w:tc>
        <w:tc>
          <w:tcPr>
            <w:tcW w:w="6237" w:type="dxa"/>
          </w:tcPr>
          <w:p w14:paraId="2AD572A6" w14:textId="77777777" w:rsidR="00A11EF3" w:rsidRPr="005E5791" w:rsidRDefault="00A11EF3" w:rsidP="008006FF">
            <w:pPr>
              <w:rPr>
                <w:rFonts w:ascii="Arial" w:hAnsi="Arial" w:cs="Arial"/>
                <w:sz w:val="24"/>
                <w:szCs w:val="24"/>
              </w:rPr>
            </w:pPr>
            <w:r w:rsidRPr="005E5791">
              <w:rPr>
                <w:rFonts w:ascii="Arial" w:hAnsi="Arial" w:cs="Arial"/>
                <w:sz w:val="24"/>
                <w:szCs w:val="24"/>
              </w:rPr>
              <w:t>Have a designated area for fire lighting. Brief Scouts to pay special attention in this area and especially do not run. Group briefed not to play with fire. Once something is in the fire do not remove (only exception is some food stuffs which will be removed by the leader). Leader to ensure area is supervised at all times Water source to be nearby for quick treatment if necessary</w:t>
            </w:r>
          </w:p>
        </w:tc>
        <w:tc>
          <w:tcPr>
            <w:tcW w:w="1843" w:type="dxa"/>
          </w:tcPr>
          <w:p w14:paraId="599C1D53"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r w:rsidR="00A11EF3" w14:paraId="2566D189" w14:textId="77777777" w:rsidTr="008006FF">
        <w:tc>
          <w:tcPr>
            <w:tcW w:w="2789" w:type="dxa"/>
          </w:tcPr>
          <w:p w14:paraId="75AF9ADF" w14:textId="77777777" w:rsidR="00A11EF3" w:rsidRPr="005E5791" w:rsidRDefault="00A11EF3" w:rsidP="008006FF">
            <w:pPr>
              <w:rPr>
                <w:rFonts w:ascii="Arial" w:hAnsi="Arial" w:cs="Arial"/>
                <w:sz w:val="24"/>
                <w:szCs w:val="24"/>
              </w:rPr>
            </w:pPr>
            <w:r w:rsidRPr="005E5791">
              <w:rPr>
                <w:rFonts w:ascii="Arial" w:hAnsi="Arial" w:cs="Arial"/>
                <w:sz w:val="24"/>
                <w:szCs w:val="24"/>
              </w:rPr>
              <w:t>Fire spreading / out of control</w:t>
            </w:r>
          </w:p>
        </w:tc>
        <w:tc>
          <w:tcPr>
            <w:tcW w:w="2309" w:type="dxa"/>
          </w:tcPr>
          <w:p w14:paraId="6CD555DE"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4F4C2567" w14:textId="77777777" w:rsidR="00A11EF3" w:rsidRPr="005E5791" w:rsidRDefault="00A11EF3" w:rsidP="008006FF">
            <w:pPr>
              <w:rPr>
                <w:rFonts w:ascii="Arial" w:hAnsi="Arial" w:cs="Arial"/>
                <w:sz w:val="24"/>
                <w:szCs w:val="24"/>
              </w:rPr>
            </w:pPr>
            <w:r w:rsidRPr="005E5791">
              <w:rPr>
                <w:rFonts w:ascii="Arial" w:hAnsi="Arial" w:cs="Arial"/>
                <w:sz w:val="24"/>
                <w:szCs w:val="24"/>
              </w:rPr>
              <w:t>H</w:t>
            </w:r>
          </w:p>
        </w:tc>
        <w:tc>
          <w:tcPr>
            <w:tcW w:w="6237" w:type="dxa"/>
          </w:tcPr>
          <w:p w14:paraId="3743AEB8" w14:textId="77777777" w:rsidR="00A11EF3" w:rsidRPr="005E5791" w:rsidRDefault="00A11EF3" w:rsidP="008006FF">
            <w:pPr>
              <w:rPr>
                <w:rFonts w:ascii="Arial" w:hAnsi="Arial" w:cs="Arial"/>
                <w:sz w:val="24"/>
                <w:szCs w:val="24"/>
              </w:rPr>
            </w:pPr>
            <w:r w:rsidRPr="005E5791">
              <w:rPr>
                <w:rFonts w:ascii="Arial" w:hAnsi="Arial" w:cs="Arial"/>
                <w:sz w:val="24"/>
                <w:szCs w:val="24"/>
              </w:rPr>
              <w:t>Clear the area of all combustible material before the fire is set and lit Do not build fires too big Consider using an alter fire or similar containment method Make sure fire is out before leaving</w:t>
            </w:r>
          </w:p>
        </w:tc>
        <w:tc>
          <w:tcPr>
            <w:tcW w:w="1843" w:type="dxa"/>
          </w:tcPr>
          <w:p w14:paraId="3A929B91"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r w:rsidR="00A11EF3" w14:paraId="6F26AB44" w14:textId="77777777" w:rsidTr="008006FF">
        <w:tc>
          <w:tcPr>
            <w:tcW w:w="2789" w:type="dxa"/>
          </w:tcPr>
          <w:p w14:paraId="74812FA9" w14:textId="77777777" w:rsidR="00A11EF3" w:rsidRPr="005E5791" w:rsidRDefault="00A11EF3" w:rsidP="008006FF">
            <w:pPr>
              <w:rPr>
                <w:rFonts w:ascii="Arial" w:hAnsi="Arial" w:cs="Arial"/>
                <w:sz w:val="24"/>
                <w:szCs w:val="24"/>
              </w:rPr>
            </w:pPr>
            <w:r w:rsidRPr="005E5791">
              <w:rPr>
                <w:rFonts w:ascii="Arial" w:hAnsi="Arial" w:cs="Arial"/>
                <w:sz w:val="24"/>
                <w:szCs w:val="24"/>
              </w:rPr>
              <w:t>Smoke inhalation</w:t>
            </w:r>
          </w:p>
        </w:tc>
        <w:tc>
          <w:tcPr>
            <w:tcW w:w="2309" w:type="dxa"/>
          </w:tcPr>
          <w:p w14:paraId="1B0E5DC2"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112F9C98" w14:textId="77777777" w:rsidR="00A11EF3" w:rsidRPr="005E5791" w:rsidRDefault="00A11EF3" w:rsidP="008006FF">
            <w:pPr>
              <w:rPr>
                <w:rFonts w:ascii="Arial" w:hAnsi="Arial" w:cs="Arial"/>
                <w:sz w:val="24"/>
                <w:szCs w:val="24"/>
              </w:rPr>
            </w:pPr>
            <w:r w:rsidRPr="005E5791">
              <w:rPr>
                <w:rFonts w:ascii="Arial" w:hAnsi="Arial" w:cs="Arial"/>
                <w:sz w:val="24"/>
                <w:szCs w:val="24"/>
              </w:rPr>
              <w:t>H</w:t>
            </w:r>
          </w:p>
        </w:tc>
        <w:tc>
          <w:tcPr>
            <w:tcW w:w="6237" w:type="dxa"/>
          </w:tcPr>
          <w:p w14:paraId="6A9720C6" w14:textId="77777777" w:rsidR="00A11EF3" w:rsidRPr="005E5791" w:rsidRDefault="00A11EF3" w:rsidP="008006FF">
            <w:pPr>
              <w:rPr>
                <w:rFonts w:ascii="Arial" w:hAnsi="Arial" w:cs="Arial"/>
                <w:sz w:val="24"/>
                <w:szCs w:val="24"/>
              </w:rPr>
            </w:pPr>
            <w:r w:rsidRPr="005E5791">
              <w:rPr>
                <w:rFonts w:ascii="Arial" w:hAnsi="Arial" w:cs="Arial"/>
                <w:sz w:val="24"/>
                <w:szCs w:val="24"/>
              </w:rPr>
              <w:t>Brief on hazard as appropriate</w:t>
            </w:r>
          </w:p>
        </w:tc>
        <w:tc>
          <w:tcPr>
            <w:tcW w:w="1843" w:type="dxa"/>
          </w:tcPr>
          <w:p w14:paraId="42D1368E"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bl>
    <w:p w14:paraId="49EA0DF1" w14:textId="77777777" w:rsidR="00A11EF3" w:rsidRDefault="00A11EF3" w:rsidP="00A11EF3">
      <w:pPr>
        <w:jc w:val="center"/>
        <w:rPr>
          <w:rFonts w:ascii="Arial" w:hAnsi="Arial" w:cs="Arial"/>
          <w:sz w:val="36"/>
          <w:szCs w:val="36"/>
        </w:rPr>
      </w:pPr>
    </w:p>
    <w:p w14:paraId="3325BA0F" w14:textId="77777777" w:rsidR="00A11EF3" w:rsidRDefault="00A11EF3" w:rsidP="00A11EF3">
      <w:pPr>
        <w:rPr>
          <w:rFonts w:ascii="Arial" w:hAnsi="Arial" w:cs="Arial"/>
          <w:sz w:val="28"/>
          <w:szCs w:val="28"/>
        </w:rPr>
      </w:pPr>
      <w:r>
        <w:rPr>
          <w:rFonts w:ascii="Arial" w:hAnsi="Arial" w:cs="Arial"/>
          <w:sz w:val="28"/>
          <w:szCs w:val="28"/>
        </w:rPr>
        <w:t>Fire Lighting</w:t>
      </w:r>
    </w:p>
    <w:p w14:paraId="495F8D51" w14:textId="77777777" w:rsidR="00A11EF3" w:rsidRPr="0009506B" w:rsidRDefault="00A11EF3" w:rsidP="00A11EF3">
      <w:pPr>
        <w:rPr>
          <w:rFonts w:ascii="Arial" w:hAnsi="Arial" w:cs="Arial"/>
          <w:sz w:val="28"/>
          <w:szCs w:val="28"/>
        </w:rPr>
      </w:pPr>
    </w:p>
    <w:p w14:paraId="71BD3B48" w14:textId="77777777" w:rsidR="00A11EF3" w:rsidRPr="0009506B" w:rsidRDefault="00A11EF3" w:rsidP="00A11EF3">
      <w:pPr>
        <w:rPr>
          <w:rFonts w:ascii="Arial" w:hAnsi="Arial" w:cs="Arial"/>
          <w:sz w:val="28"/>
          <w:szCs w:val="28"/>
        </w:rPr>
      </w:pPr>
    </w:p>
    <w:p w14:paraId="039837B7" w14:textId="77777777" w:rsidR="00A11EF3" w:rsidRPr="0009506B" w:rsidRDefault="00A11EF3" w:rsidP="00A11EF3">
      <w:pPr>
        <w:rPr>
          <w:rFonts w:ascii="Arial" w:hAnsi="Arial" w:cs="Arial"/>
          <w:sz w:val="28"/>
          <w:szCs w:val="28"/>
        </w:rPr>
      </w:pPr>
    </w:p>
    <w:p w14:paraId="019E1305" w14:textId="77777777" w:rsidR="00A11EF3" w:rsidRDefault="00A11EF3" w:rsidP="00A11EF3">
      <w:pPr>
        <w:tabs>
          <w:tab w:val="left" w:pos="11265"/>
        </w:tabs>
        <w:rPr>
          <w:rFonts w:ascii="Arial" w:hAnsi="Arial" w:cs="Arial"/>
          <w:sz w:val="28"/>
          <w:szCs w:val="28"/>
        </w:rPr>
      </w:pPr>
      <w:r>
        <w:rPr>
          <w:rFonts w:ascii="Arial" w:hAnsi="Arial" w:cs="Arial"/>
          <w:sz w:val="28"/>
          <w:szCs w:val="28"/>
        </w:rPr>
        <w:lastRenderedPageBreak/>
        <w:t>Backwoods Cooking</w:t>
      </w:r>
    </w:p>
    <w:p w14:paraId="284C4863" w14:textId="77777777" w:rsidR="00A11EF3" w:rsidRPr="0009506B" w:rsidRDefault="00A11EF3" w:rsidP="00A11EF3">
      <w:pPr>
        <w:rPr>
          <w:rFonts w:ascii="Arial" w:hAnsi="Arial" w:cs="Arial"/>
          <w:sz w:val="28"/>
          <w:szCs w:val="28"/>
        </w:rPr>
      </w:pPr>
    </w:p>
    <w:p w14:paraId="1181BFD5" w14:textId="77777777" w:rsidR="00A11EF3" w:rsidRPr="0009506B" w:rsidRDefault="00A11EF3" w:rsidP="00A11EF3">
      <w:pPr>
        <w:rPr>
          <w:rFonts w:ascii="Arial" w:hAnsi="Arial" w:cs="Arial"/>
          <w:sz w:val="28"/>
          <w:szCs w:val="28"/>
        </w:rPr>
      </w:pPr>
    </w:p>
    <w:p w14:paraId="39A90065" w14:textId="77777777" w:rsidR="00A11EF3" w:rsidRPr="0009506B" w:rsidRDefault="00A11EF3" w:rsidP="00A11EF3">
      <w:pPr>
        <w:rPr>
          <w:rFonts w:ascii="Arial" w:hAnsi="Arial" w:cs="Arial"/>
          <w:sz w:val="28"/>
          <w:szCs w:val="28"/>
        </w:rPr>
      </w:pPr>
    </w:p>
    <w:p w14:paraId="2380F2C1" w14:textId="77777777" w:rsidR="00A11EF3" w:rsidRPr="0009506B" w:rsidRDefault="00A11EF3" w:rsidP="00A11EF3">
      <w:pPr>
        <w:rPr>
          <w:rFonts w:ascii="Arial" w:hAnsi="Arial" w:cs="Arial"/>
          <w:sz w:val="28"/>
          <w:szCs w:val="28"/>
        </w:rPr>
      </w:pPr>
    </w:p>
    <w:p w14:paraId="24ED9FFF" w14:textId="77777777" w:rsidR="00A11EF3" w:rsidRDefault="00A11EF3" w:rsidP="00A11EF3">
      <w:pPr>
        <w:rPr>
          <w:rFonts w:ascii="Arial" w:hAnsi="Arial" w:cs="Arial"/>
          <w:sz w:val="28"/>
          <w:szCs w:val="28"/>
        </w:rPr>
      </w:pPr>
    </w:p>
    <w:p w14:paraId="4B1FB0DC" w14:textId="77777777" w:rsidR="00A11EF3" w:rsidRDefault="00A11EF3" w:rsidP="00A11EF3">
      <w:pPr>
        <w:tabs>
          <w:tab w:val="left" w:pos="11265"/>
        </w:tabs>
        <w:rPr>
          <w:rFonts w:ascii="Arial" w:hAnsi="Arial" w:cs="Arial"/>
          <w:sz w:val="28"/>
          <w:szCs w:val="28"/>
        </w:rPr>
      </w:pPr>
      <w:r>
        <w:rPr>
          <w:rFonts w:ascii="Arial" w:hAnsi="Arial" w:cs="Arial"/>
          <w:sz w:val="28"/>
          <w:szCs w:val="28"/>
        </w:rPr>
        <w:tab/>
      </w:r>
    </w:p>
    <w:tbl>
      <w:tblPr>
        <w:tblStyle w:val="TableGrid"/>
        <w:tblpPr w:leftFromText="180" w:rightFromText="180" w:vertAnchor="page" w:horzAnchor="margin" w:tblpY="2881"/>
        <w:tblW w:w="0" w:type="auto"/>
        <w:tblLook w:val="04A0" w:firstRow="1" w:lastRow="0" w:firstColumn="1" w:lastColumn="0" w:noHBand="0" w:noVBand="1"/>
      </w:tblPr>
      <w:tblGrid>
        <w:gridCol w:w="2789"/>
        <w:gridCol w:w="2789"/>
        <w:gridCol w:w="938"/>
        <w:gridCol w:w="4642"/>
        <w:gridCol w:w="2304"/>
      </w:tblGrid>
      <w:tr w:rsidR="00A11EF3" w:rsidRPr="00C774C8" w14:paraId="313DDB95" w14:textId="77777777" w:rsidTr="008006FF">
        <w:tc>
          <w:tcPr>
            <w:tcW w:w="2789" w:type="dxa"/>
          </w:tcPr>
          <w:p w14:paraId="19D0BCBE"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Hazard</w:t>
            </w:r>
          </w:p>
        </w:tc>
        <w:tc>
          <w:tcPr>
            <w:tcW w:w="2789" w:type="dxa"/>
          </w:tcPr>
          <w:p w14:paraId="77E5902C"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Who may be harmed?</w:t>
            </w:r>
          </w:p>
        </w:tc>
        <w:tc>
          <w:tcPr>
            <w:tcW w:w="938" w:type="dxa"/>
          </w:tcPr>
          <w:p w14:paraId="3CD8EF4E"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Risk</w:t>
            </w:r>
          </w:p>
        </w:tc>
        <w:tc>
          <w:tcPr>
            <w:tcW w:w="4642" w:type="dxa"/>
          </w:tcPr>
          <w:p w14:paraId="69615EF9"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Control Measure</w:t>
            </w:r>
          </w:p>
        </w:tc>
        <w:tc>
          <w:tcPr>
            <w:tcW w:w="2304" w:type="dxa"/>
          </w:tcPr>
          <w:p w14:paraId="578555EA"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Remaining Risk</w:t>
            </w:r>
          </w:p>
        </w:tc>
      </w:tr>
      <w:tr w:rsidR="00A11EF3" w:rsidRPr="00C774C8" w14:paraId="7B41C0BE" w14:textId="77777777" w:rsidTr="008006FF">
        <w:tc>
          <w:tcPr>
            <w:tcW w:w="2789" w:type="dxa"/>
          </w:tcPr>
          <w:p w14:paraId="2D1DBA59"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Burns from hot food</w:t>
            </w:r>
          </w:p>
        </w:tc>
        <w:tc>
          <w:tcPr>
            <w:tcW w:w="2789" w:type="dxa"/>
          </w:tcPr>
          <w:p w14:paraId="6882AC4A"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Participants</w:t>
            </w:r>
          </w:p>
        </w:tc>
        <w:tc>
          <w:tcPr>
            <w:tcW w:w="938" w:type="dxa"/>
          </w:tcPr>
          <w:p w14:paraId="7818896B"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M</w:t>
            </w:r>
          </w:p>
        </w:tc>
        <w:tc>
          <w:tcPr>
            <w:tcW w:w="4642" w:type="dxa"/>
          </w:tcPr>
          <w:p w14:paraId="605CB558"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 xml:space="preserve">Participants reminded that food removed from a fire is still hot. Food removed from the fire using tongs </w:t>
            </w:r>
            <w:r>
              <w:rPr>
                <w:rFonts w:ascii="Arial" w:hAnsi="Arial" w:cs="Arial"/>
                <w:sz w:val="24"/>
                <w:szCs w:val="24"/>
              </w:rPr>
              <w:t>Leaders</w:t>
            </w:r>
            <w:r w:rsidRPr="00C774C8">
              <w:rPr>
                <w:rFonts w:ascii="Arial" w:hAnsi="Arial" w:cs="Arial"/>
                <w:sz w:val="24"/>
                <w:szCs w:val="24"/>
              </w:rPr>
              <w:t xml:space="preserve"> to remove tin foil</w:t>
            </w:r>
          </w:p>
        </w:tc>
        <w:tc>
          <w:tcPr>
            <w:tcW w:w="2304" w:type="dxa"/>
          </w:tcPr>
          <w:p w14:paraId="5FA5EB53"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L</w:t>
            </w:r>
          </w:p>
        </w:tc>
      </w:tr>
      <w:tr w:rsidR="00A11EF3" w:rsidRPr="00C774C8" w14:paraId="31D3B162" w14:textId="77777777" w:rsidTr="008006FF">
        <w:tc>
          <w:tcPr>
            <w:tcW w:w="2789" w:type="dxa"/>
          </w:tcPr>
          <w:p w14:paraId="248C20F3"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 xml:space="preserve">Food Poisoning </w:t>
            </w:r>
          </w:p>
        </w:tc>
        <w:tc>
          <w:tcPr>
            <w:tcW w:w="2789" w:type="dxa"/>
          </w:tcPr>
          <w:p w14:paraId="2ED8E1B8"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Participants</w:t>
            </w:r>
          </w:p>
        </w:tc>
        <w:tc>
          <w:tcPr>
            <w:tcW w:w="938" w:type="dxa"/>
          </w:tcPr>
          <w:p w14:paraId="515828B5"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M</w:t>
            </w:r>
          </w:p>
        </w:tc>
        <w:tc>
          <w:tcPr>
            <w:tcW w:w="4642" w:type="dxa"/>
          </w:tcPr>
          <w:p w14:paraId="3E1E91EE"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All meat must be checked prior to consumption Participant to sanitise their hands before food preparation and then again before consuming food</w:t>
            </w:r>
          </w:p>
        </w:tc>
        <w:tc>
          <w:tcPr>
            <w:tcW w:w="2304" w:type="dxa"/>
          </w:tcPr>
          <w:p w14:paraId="35D119B3"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L</w:t>
            </w:r>
          </w:p>
        </w:tc>
      </w:tr>
      <w:tr w:rsidR="00A11EF3" w:rsidRPr="00C774C8" w14:paraId="733F710E" w14:textId="77777777" w:rsidTr="008006FF">
        <w:tc>
          <w:tcPr>
            <w:tcW w:w="2789" w:type="dxa"/>
          </w:tcPr>
          <w:p w14:paraId="2148CFC6"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Allergic reactions</w:t>
            </w:r>
          </w:p>
        </w:tc>
        <w:tc>
          <w:tcPr>
            <w:tcW w:w="2789" w:type="dxa"/>
          </w:tcPr>
          <w:p w14:paraId="0157AA3D"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Participants</w:t>
            </w:r>
          </w:p>
        </w:tc>
        <w:tc>
          <w:tcPr>
            <w:tcW w:w="938" w:type="dxa"/>
          </w:tcPr>
          <w:p w14:paraId="1B2A8854"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H</w:t>
            </w:r>
          </w:p>
        </w:tc>
        <w:tc>
          <w:tcPr>
            <w:tcW w:w="4642" w:type="dxa"/>
          </w:tcPr>
          <w:p w14:paraId="49BCD1C3" w14:textId="77777777" w:rsidR="00A11EF3" w:rsidRPr="00C774C8" w:rsidRDefault="00A11EF3" w:rsidP="008006FF">
            <w:pPr>
              <w:tabs>
                <w:tab w:val="left" w:pos="11265"/>
              </w:tabs>
              <w:rPr>
                <w:rFonts w:ascii="Arial" w:hAnsi="Arial" w:cs="Arial"/>
                <w:sz w:val="24"/>
                <w:szCs w:val="24"/>
              </w:rPr>
            </w:pPr>
            <w:r>
              <w:rPr>
                <w:rFonts w:ascii="Arial" w:hAnsi="Arial" w:cs="Arial"/>
                <w:sz w:val="24"/>
                <w:szCs w:val="24"/>
              </w:rPr>
              <w:t>Leaders</w:t>
            </w:r>
            <w:r w:rsidRPr="00C774C8">
              <w:rPr>
                <w:rFonts w:ascii="Arial" w:hAnsi="Arial" w:cs="Arial"/>
                <w:sz w:val="24"/>
                <w:szCs w:val="24"/>
              </w:rPr>
              <w:t xml:space="preserve"> will be made aware of any special dietary requirements within the group First aider present at each session</w:t>
            </w:r>
          </w:p>
        </w:tc>
        <w:tc>
          <w:tcPr>
            <w:tcW w:w="2304" w:type="dxa"/>
          </w:tcPr>
          <w:p w14:paraId="6BC8039C"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L</w:t>
            </w:r>
          </w:p>
        </w:tc>
      </w:tr>
      <w:tr w:rsidR="00A11EF3" w:rsidRPr="00C774C8" w14:paraId="0C0C4670" w14:textId="77777777" w:rsidTr="008006FF">
        <w:tc>
          <w:tcPr>
            <w:tcW w:w="2789" w:type="dxa"/>
          </w:tcPr>
          <w:p w14:paraId="63E109D0"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Injury from utensils</w:t>
            </w:r>
          </w:p>
        </w:tc>
        <w:tc>
          <w:tcPr>
            <w:tcW w:w="2789" w:type="dxa"/>
          </w:tcPr>
          <w:p w14:paraId="4B4267C6"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Participants</w:t>
            </w:r>
          </w:p>
        </w:tc>
        <w:tc>
          <w:tcPr>
            <w:tcW w:w="938" w:type="dxa"/>
          </w:tcPr>
          <w:p w14:paraId="4D93F065"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M</w:t>
            </w:r>
          </w:p>
        </w:tc>
        <w:tc>
          <w:tcPr>
            <w:tcW w:w="4642" w:type="dxa"/>
          </w:tcPr>
          <w:p w14:paraId="3F7A27E3" w14:textId="77777777" w:rsidR="00A11EF3" w:rsidRPr="00C774C8" w:rsidRDefault="00A11EF3" w:rsidP="008006FF">
            <w:pPr>
              <w:tabs>
                <w:tab w:val="left" w:pos="11265"/>
              </w:tabs>
              <w:rPr>
                <w:rFonts w:ascii="Arial" w:hAnsi="Arial" w:cs="Arial"/>
                <w:sz w:val="24"/>
                <w:szCs w:val="24"/>
              </w:rPr>
            </w:pPr>
            <w:r>
              <w:rPr>
                <w:rFonts w:ascii="Arial" w:hAnsi="Arial" w:cs="Arial"/>
                <w:sz w:val="24"/>
                <w:szCs w:val="24"/>
              </w:rPr>
              <w:t>Leaders</w:t>
            </w:r>
            <w:r w:rsidRPr="00C774C8">
              <w:rPr>
                <w:rFonts w:ascii="Arial" w:hAnsi="Arial" w:cs="Arial"/>
                <w:sz w:val="24"/>
                <w:szCs w:val="24"/>
              </w:rPr>
              <w:t xml:space="preserve"> to brief participants in the safe method of using utensils (knives etc). First aider present at each session.</w:t>
            </w:r>
          </w:p>
        </w:tc>
        <w:tc>
          <w:tcPr>
            <w:tcW w:w="2304" w:type="dxa"/>
          </w:tcPr>
          <w:p w14:paraId="4C58F719" w14:textId="77777777" w:rsidR="00A11EF3" w:rsidRPr="00C774C8" w:rsidRDefault="00A11EF3" w:rsidP="008006FF">
            <w:pPr>
              <w:tabs>
                <w:tab w:val="left" w:pos="11265"/>
              </w:tabs>
              <w:rPr>
                <w:rFonts w:ascii="Arial" w:hAnsi="Arial" w:cs="Arial"/>
                <w:sz w:val="24"/>
                <w:szCs w:val="24"/>
              </w:rPr>
            </w:pPr>
            <w:r w:rsidRPr="00C774C8">
              <w:rPr>
                <w:rFonts w:ascii="Arial" w:hAnsi="Arial" w:cs="Arial"/>
                <w:sz w:val="24"/>
                <w:szCs w:val="24"/>
              </w:rPr>
              <w:t>L</w:t>
            </w:r>
          </w:p>
        </w:tc>
      </w:tr>
    </w:tbl>
    <w:p w14:paraId="4DF6EDAF" w14:textId="77777777" w:rsidR="00A11EF3" w:rsidRPr="00C774C8" w:rsidRDefault="00A11EF3" w:rsidP="00A11EF3">
      <w:pPr>
        <w:rPr>
          <w:rFonts w:ascii="Arial" w:hAnsi="Arial" w:cs="Arial"/>
          <w:sz w:val="28"/>
          <w:szCs w:val="28"/>
        </w:rPr>
      </w:pPr>
    </w:p>
    <w:p w14:paraId="150938DB" w14:textId="77777777" w:rsidR="00A11EF3" w:rsidRDefault="00A11EF3" w:rsidP="00A11EF3">
      <w:pPr>
        <w:tabs>
          <w:tab w:val="left" w:pos="1770"/>
        </w:tabs>
        <w:rPr>
          <w:rFonts w:ascii="Arial" w:hAnsi="Arial" w:cs="Arial"/>
          <w:sz w:val="28"/>
          <w:szCs w:val="28"/>
        </w:rPr>
      </w:pPr>
    </w:p>
    <w:p w14:paraId="1BB5D4D5" w14:textId="77777777" w:rsidR="00A11EF3" w:rsidRDefault="00A11EF3" w:rsidP="00A11EF3">
      <w:pPr>
        <w:tabs>
          <w:tab w:val="left" w:pos="1770"/>
        </w:tabs>
        <w:rPr>
          <w:rFonts w:ascii="Arial" w:hAnsi="Arial" w:cs="Arial"/>
          <w:sz w:val="28"/>
          <w:szCs w:val="28"/>
        </w:rPr>
      </w:pPr>
    </w:p>
    <w:p w14:paraId="1DD6DAB7" w14:textId="41D822A4" w:rsidR="00A11EF3" w:rsidRDefault="00A11EF3" w:rsidP="00A11EF3">
      <w:pPr>
        <w:tabs>
          <w:tab w:val="left" w:pos="1770"/>
        </w:tabs>
        <w:rPr>
          <w:rFonts w:ascii="Arial" w:hAnsi="Arial" w:cs="Arial"/>
          <w:sz w:val="28"/>
          <w:szCs w:val="28"/>
        </w:rPr>
      </w:pPr>
      <w:r>
        <w:rPr>
          <w:rFonts w:ascii="Arial" w:hAnsi="Arial" w:cs="Arial"/>
          <w:sz w:val="28"/>
          <w:szCs w:val="28"/>
        </w:rPr>
        <w:lastRenderedPageBreak/>
        <w:t>Shelter Building</w:t>
      </w:r>
    </w:p>
    <w:tbl>
      <w:tblPr>
        <w:tblStyle w:val="TableGrid"/>
        <w:tblW w:w="14170" w:type="dxa"/>
        <w:tblLook w:val="04A0" w:firstRow="1" w:lastRow="0" w:firstColumn="1" w:lastColumn="0" w:noHBand="0" w:noVBand="1"/>
      </w:tblPr>
      <w:tblGrid>
        <w:gridCol w:w="2789"/>
        <w:gridCol w:w="2789"/>
        <w:gridCol w:w="796"/>
        <w:gridCol w:w="5528"/>
        <w:gridCol w:w="2268"/>
      </w:tblGrid>
      <w:tr w:rsidR="00A11EF3" w14:paraId="438FA956" w14:textId="77777777" w:rsidTr="008006FF">
        <w:tc>
          <w:tcPr>
            <w:tcW w:w="2789" w:type="dxa"/>
          </w:tcPr>
          <w:p w14:paraId="569157F3"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Hazard</w:t>
            </w:r>
          </w:p>
        </w:tc>
        <w:tc>
          <w:tcPr>
            <w:tcW w:w="2789" w:type="dxa"/>
          </w:tcPr>
          <w:p w14:paraId="20E7EB55"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Who may be harmed</w:t>
            </w:r>
          </w:p>
        </w:tc>
        <w:tc>
          <w:tcPr>
            <w:tcW w:w="796" w:type="dxa"/>
          </w:tcPr>
          <w:p w14:paraId="7C3BDE7D"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Risk</w:t>
            </w:r>
          </w:p>
        </w:tc>
        <w:tc>
          <w:tcPr>
            <w:tcW w:w="5528" w:type="dxa"/>
          </w:tcPr>
          <w:p w14:paraId="1FD34D9C"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Control measures</w:t>
            </w:r>
          </w:p>
        </w:tc>
        <w:tc>
          <w:tcPr>
            <w:tcW w:w="2268" w:type="dxa"/>
          </w:tcPr>
          <w:p w14:paraId="0855183E"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Remaining risk</w:t>
            </w:r>
          </w:p>
        </w:tc>
      </w:tr>
      <w:tr w:rsidR="00A11EF3" w14:paraId="444F5E2F" w14:textId="77777777" w:rsidTr="008006FF">
        <w:tc>
          <w:tcPr>
            <w:tcW w:w="2789" w:type="dxa"/>
          </w:tcPr>
          <w:p w14:paraId="79602586"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Moving construction material</w:t>
            </w:r>
          </w:p>
        </w:tc>
        <w:tc>
          <w:tcPr>
            <w:tcW w:w="2789" w:type="dxa"/>
          </w:tcPr>
          <w:p w14:paraId="788C8B59"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All</w:t>
            </w:r>
          </w:p>
        </w:tc>
        <w:tc>
          <w:tcPr>
            <w:tcW w:w="796" w:type="dxa"/>
          </w:tcPr>
          <w:p w14:paraId="42CAD755"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M</w:t>
            </w:r>
          </w:p>
        </w:tc>
        <w:tc>
          <w:tcPr>
            <w:tcW w:w="5528" w:type="dxa"/>
          </w:tcPr>
          <w:p w14:paraId="7AB3B769"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Brief to include staying within a designated area, not running, not moving object which are too big and heavy, (consider using a benchmark such as no thicker than your arm) getting help with large and long objects, awareness of others and not carrying too much at one time. No throwing of objects</w:t>
            </w:r>
          </w:p>
        </w:tc>
        <w:tc>
          <w:tcPr>
            <w:tcW w:w="2268" w:type="dxa"/>
          </w:tcPr>
          <w:p w14:paraId="5B9027AF"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L</w:t>
            </w:r>
          </w:p>
        </w:tc>
      </w:tr>
      <w:tr w:rsidR="00A11EF3" w14:paraId="79B961F4" w14:textId="77777777" w:rsidTr="008006FF">
        <w:tc>
          <w:tcPr>
            <w:tcW w:w="2789" w:type="dxa"/>
          </w:tcPr>
          <w:p w14:paraId="33DD0359"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Shelter collapse</w:t>
            </w:r>
          </w:p>
        </w:tc>
        <w:tc>
          <w:tcPr>
            <w:tcW w:w="2789" w:type="dxa"/>
          </w:tcPr>
          <w:p w14:paraId="40D631BE"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All</w:t>
            </w:r>
          </w:p>
        </w:tc>
        <w:tc>
          <w:tcPr>
            <w:tcW w:w="796" w:type="dxa"/>
          </w:tcPr>
          <w:p w14:paraId="743F19A4"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M</w:t>
            </w:r>
          </w:p>
        </w:tc>
        <w:tc>
          <w:tcPr>
            <w:tcW w:w="5528" w:type="dxa"/>
          </w:tcPr>
          <w:p w14:paraId="33C79DB1"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Leader to visually and if necessary physically check structures for stability before structure is used. Leader to ensure supervision of the area and construction</w:t>
            </w:r>
          </w:p>
        </w:tc>
        <w:tc>
          <w:tcPr>
            <w:tcW w:w="2268" w:type="dxa"/>
          </w:tcPr>
          <w:p w14:paraId="0BF9658C"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L</w:t>
            </w:r>
          </w:p>
        </w:tc>
      </w:tr>
      <w:tr w:rsidR="00A11EF3" w14:paraId="1688546C" w14:textId="77777777" w:rsidTr="008006FF">
        <w:tc>
          <w:tcPr>
            <w:tcW w:w="2789" w:type="dxa"/>
          </w:tcPr>
          <w:p w14:paraId="57EFD363"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Falling Objects</w:t>
            </w:r>
          </w:p>
        </w:tc>
        <w:tc>
          <w:tcPr>
            <w:tcW w:w="2789" w:type="dxa"/>
          </w:tcPr>
          <w:p w14:paraId="268D5FA6"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All</w:t>
            </w:r>
          </w:p>
        </w:tc>
        <w:tc>
          <w:tcPr>
            <w:tcW w:w="796" w:type="dxa"/>
          </w:tcPr>
          <w:p w14:paraId="189B1F40"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H</w:t>
            </w:r>
          </w:p>
        </w:tc>
        <w:tc>
          <w:tcPr>
            <w:tcW w:w="5528" w:type="dxa"/>
          </w:tcPr>
          <w:p w14:paraId="120A99B8"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Leader to check for potential deadfall in the area</w:t>
            </w:r>
          </w:p>
        </w:tc>
        <w:tc>
          <w:tcPr>
            <w:tcW w:w="2268" w:type="dxa"/>
          </w:tcPr>
          <w:p w14:paraId="3BB7D58D"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L</w:t>
            </w:r>
          </w:p>
        </w:tc>
      </w:tr>
      <w:tr w:rsidR="00A11EF3" w14:paraId="33FC760E" w14:textId="77777777" w:rsidTr="008006FF">
        <w:tc>
          <w:tcPr>
            <w:tcW w:w="2789" w:type="dxa"/>
          </w:tcPr>
          <w:p w14:paraId="071B70AE"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Scratches &amp; Splinters</w:t>
            </w:r>
          </w:p>
        </w:tc>
        <w:tc>
          <w:tcPr>
            <w:tcW w:w="2789" w:type="dxa"/>
          </w:tcPr>
          <w:p w14:paraId="42BE7497"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All</w:t>
            </w:r>
          </w:p>
        </w:tc>
        <w:tc>
          <w:tcPr>
            <w:tcW w:w="796" w:type="dxa"/>
          </w:tcPr>
          <w:p w14:paraId="1F8B933C"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L</w:t>
            </w:r>
          </w:p>
        </w:tc>
        <w:tc>
          <w:tcPr>
            <w:tcW w:w="5528" w:type="dxa"/>
          </w:tcPr>
          <w:p w14:paraId="489C181F"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Leader to warn group about the possibility of splinters and avoid any wood which looks like a hazard</w:t>
            </w:r>
          </w:p>
        </w:tc>
        <w:tc>
          <w:tcPr>
            <w:tcW w:w="2268" w:type="dxa"/>
          </w:tcPr>
          <w:p w14:paraId="2756475D"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L</w:t>
            </w:r>
          </w:p>
        </w:tc>
      </w:tr>
      <w:tr w:rsidR="00A11EF3" w14:paraId="09999D0F" w14:textId="77777777" w:rsidTr="008006FF">
        <w:tc>
          <w:tcPr>
            <w:tcW w:w="2789" w:type="dxa"/>
          </w:tcPr>
          <w:p w14:paraId="7749C48F"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 xml:space="preserve">Rope burn </w:t>
            </w:r>
          </w:p>
        </w:tc>
        <w:tc>
          <w:tcPr>
            <w:tcW w:w="2789" w:type="dxa"/>
          </w:tcPr>
          <w:p w14:paraId="64069B1B"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All</w:t>
            </w:r>
          </w:p>
        </w:tc>
        <w:tc>
          <w:tcPr>
            <w:tcW w:w="796" w:type="dxa"/>
          </w:tcPr>
          <w:p w14:paraId="6C795012"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M</w:t>
            </w:r>
          </w:p>
        </w:tc>
        <w:tc>
          <w:tcPr>
            <w:tcW w:w="5528" w:type="dxa"/>
          </w:tcPr>
          <w:p w14:paraId="0501A6A6"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If using rope or string leader to ensure it is being used appropriately</w:t>
            </w:r>
          </w:p>
        </w:tc>
        <w:tc>
          <w:tcPr>
            <w:tcW w:w="2268" w:type="dxa"/>
          </w:tcPr>
          <w:p w14:paraId="2B62D532" w14:textId="77777777" w:rsidR="00A11EF3" w:rsidRPr="00C774C8" w:rsidRDefault="00A11EF3" w:rsidP="008006FF">
            <w:pPr>
              <w:tabs>
                <w:tab w:val="left" w:pos="1770"/>
              </w:tabs>
              <w:rPr>
                <w:rFonts w:ascii="Arial" w:hAnsi="Arial" w:cs="Arial"/>
                <w:sz w:val="24"/>
                <w:szCs w:val="24"/>
              </w:rPr>
            </w:pPr>
            <w:r w:rsidRPr="00C774C8">
              <w:rPr>
                <w:rFonts w:ascii="Arial" w:hAnsi="Arial" w:cs="Arial"/>
                <w:sz w:val="24"/>
                <w:szCs w:val="24"/>
              </w:rPr>
              <w:t>L</w:t>
            </w:r>
          </w:p>
        </w:tc>
      </w:tr>
    </w:tbl>
    <w:p w14:paraId="652AFD46" w14:textId="77777777" w:rsidR="00A11EF3" w:rsidRPr="00C774C8" w:rsidRDefault="00A11EF3" w:rsidP="00A11EF3">
      <w:pPr>
        <w:rPr>
          <w:rFonts w:ascii="Arial" w:hAnsi="Arial" w:cs="Arial"/>
          <w:sz w:val="28"/>
          <w:szCs w:val="28"/>
        </w:rPr>
      </w:pPr>
    </w:p>
    <w:p w14:paraId="3D434271" w14:textId="77777777" w:rsidR="00A11EF3" w:rsidRPr="00C774C8" w:rsidRDefault="00A11EF3" w:rsidP="00A11EF3">
      <w:pPr>
        <w:rPr>
          <w:rFonts w:ascii="Arial" w:hAnsi="Arial" w:cs="Arial"/>
          <w:sz w:val="28"/>
          <w:szCs w:val="28"/>
        </w:rPr>
      </w:pPr>
    </w:p>
    <w:p w14:paraId="5858C4FD" w14:textId="77777777" w:rsidR="00A11EF3" w:rsidRDefault="00A11EF3" w:rsidP="00A11EF3">
      <w:pPr>
        <w:rPr>
          <w:rFonts w:ascii="Arial" w:hAnsi="Arial" w:cs="Arial"/>
          <w:sz w:val="28"/>
          <w:szCs w:val="28"/>
        </w:rPr>
      </w:pPr>
    </w:p>
    <w:p w14:paraId="6089F2E1" w14:textId="77777777" w:rsidR="00A11EF3" w:rsidRDefault="00A11EF3" w:rsidP="00A11EF3">
      <w:pPr>
        <w:rPr>
          <w:rFonts w:ascii="Arial" w:hAnsi="Arial" w:cs="Arial"/>
          <w:sz w:val="28"/>
          <w:szCs w:val="28"/>
        </w:rPr>
      </w:pPr>
    </w:p>
    <w:p w14:paraId="27377AD4" w14:textId="77777777" w:rsidR="00A11EF3" w:rsidRDefault="00A11EF3" w:rsidP="00A11EF3">
      <w:pPr>
        <w:rPr>
          <w:rFonts w:ascii="Arial" w:hAnsi="Arial" w:cs="Arial"/>
          <w:sz w:val="28"/>
          <w:szCs w:val="28"/>
        </w:rPr>
      </w:pPr>
    </w:p>
    <w:p w14:paraId="166FEFBC" w14:textId="77777777" w:rsidR="00A11EF3" w:rsidRDefault="00A11EF3" w:rsidP="00A11EF3">
      <w:pPr>
        <w:rPr>
          <w:rFonts w:ascii="Arial" w:hAnsi="Arial" w:cs="Arial"/>
          <w:sz w:val="28"/>
          <w:szCs w:val="28"/>
        </w:rPr>
      </w:pPr>
    </w:p>
    <w:p w14:paraId="5F4CB52B" w14:textId="77777777" w:rsidR="00A11EF3" w:rsidRDefault="00A11EF3" w:rsidP="00A11EF3">
      <w:pPr>
        <w:rPr>
          <w:rFonts w:ascii="Arial" w:hAnsi="Arial" w:cs="Arial"/>
          <w:sz w:val="28"/>
          <w:szCs w:val="28"/>
        </w:rPr>
      </w:pPr>
    </w:p>
    <w:tbl>
      <w:tblPr>
        <w:tblStyle w:val="TableGrid"/>
        <w:tblpPr w:leftFromText="180" w:rightFromText="180" w:tblpY="660"/>
        <w:tblW w:w="14312" w:type="dxa"/>
        <w:tblLook w:val="04A0" w:firstRow="1" w:lastRow="0" w:firstColumn="1" w:lastColumn="0" w:noHBand="0" w:noVBand="1"/>
      </w:tblPr>
      <w:tblGrid>
        <w:gridCol w:w="2405"/>
        <w:gridCol w:w="2835"/>
        <w:gridCol w:w="851"/>
        <w:gridCol w:w="6095"/>
        <w:gridCol w:w="2126"/>
      </w:tblGrid>
      <w:tr w:rsidR="00A11EF3" w:rsidRPr="005E5791" w14:paraId="57076286" w14:textId="77777777" w:rsidTr="008006FF">
        <w:tc>
          <w:tcPr>
            <w:tcW w:w="2405" w:type="dxa"/>
          </w:tcPr>
          <w:p w14:paraId="1CCF2377" w14:textId="77777777" w:rsidR="00A11EF3" w:rsidRPr="005E5791" w:rsidRDefault="00A11EF3" w:rsidP="008006FF">
            <w:pPr>
              <w:rPr>
                <w:rFonts w:ascii="Arial" w:hAnsi="Arial" w:cs="Arial"/>
                <w:sz w:val="24"/>
                <w:szCs w:val="24"/>
              </w:rPr>
            </w:pPr>
            <w:r w:rsidRPr="005E5791">
              <w:rPr>
                <w:rFonts w:ascii="Arial" w:hAnsi="Arial" w:cs="Arial"/>
                <w:sz w:val="24"/>
                <w:szCs w:val="24"/>
              </w:rPr>
              <w:lastRenderedPageBreak/>
              <w:t>Hazard</w:t>
            </w:r>
          </w:p>
        </w:tc>
        <w:tc>
          <w:tcPr>
            <w:tcW w:w="2835" w:type="dxa"/>
          </w:tcPr>
          <w:p w14:paraId="519054D6" w14:textId="77777777" w:rsidR="00A11EF3" w:rsidRPr="005E5791" w:rsidRDefault="00A11EF3" w:rsidP="008006FF">
            <w:pPr>
              <w:rPr>
                <w:rFonts w:ascii="Arial" w:hAnsi="Arial" w:cs="Arial"/>
                <w:sz w:val="24"/>
                <w:szCs w:val="24"/>
              </w:rPr>
            </w:pPr>
            <w:r w:rsidRPr="005E5791">
              <w:rPr>
                <w:rFonts w:ascii="Arial" w:hAnsi="Arial" w:cs="Arial"/>
                <w:sz w:val="24"/>
                <w:szCs w:val="24"/>
              </w:rPr>
              <w:t>Who may be harmed?</w:t>
            </w:r>
          </w:p>
        </w:tc>
        <w:tc>
          <w:tcPr>
            <w:tcW w:w="851" w:type="dxa"/>
          </w:tcPr>
          <w:p w14:paraId="29136FF5" w14:textId="77777777" w:rsidR="00A11EF3" w:rsidRPr="005E5791" w:rsidRDefault="00A11EF3" w:rsidP="008006FF">
            <w:pPr>
              <w:rPr>
                <w:rFonts w:ascii="Arial" w:hAnsi="Arial" w:cs="Arial"/>
                <w:sz w:val="24"/>
                <w:szCs w:val="24"/>
              </w:rPr>
            </w:pPr>
            <w:r w:rsidRPr="005E5791">
              <w:rPr>
                <w:rFonts w:ascii="Arial" w:hAnsi="Arial" w:cs="Arial"/>
                <w:sz w:val="24"/>
                <w:szCs w:val="24"/>
              </w:rPr>
              <w:t>Risk</w:t>
            </w:r>
          </w:p>
        </w:tc>
        <w:tc>
          <w:tcPr>
            <w:tcW w:w="6095" w:type="dxa"/>
          </w:tcPr>
          <w:p w14:paraId="69BAD827" w14:textId="77777777" w:rsidR="00A11EF3" w:rsidRPr="005E5791" w:rsidRDefault="00A11EF3" w:rsidP="008006FF">
            <w:pPr>
              <w:rPr>
                <w:rFonts w:ascii="Arial" w:hAnsi="Arial" w:cs="Arial"/>
                <w:sz w:val="24"/>
                <w:szCs w:val="24"/>
              </w:rPr>
            </w:pPr>
            <w:r w:rsidRPr="005E5791">
              <w:rPr>
                <w:rFonts w:ascii="Arial" w:hAnsi="Arial" w:cs="Arial"/>
                <w:sz w:val="24"/>
                <w:szCs w:val="24"/>
              </w:rPr>
              <w:t xml:space="preserve">Control Measures </w:t>
            </w:r>
          </w:p>
        </w:tc>
        <w:tc>
          <w:tcPr>
            <w:tcW w:w="2126" w:type="dxa"/>
          </w:tcPr>
          <w:p w14:paraId="40033B51" w14:textId="77777777" w:rsidR="00A11EF3" w:rsidRPr="005E5791" w:rsidRDefault="00A11EF3" w:rsidP="008006FF">
            <w:pPr>
              <w:rPr>
                <w:rFonts w:ascii="Arial" w:hAnsi="Arial" w:cs="Arial"/>
                <w:sz w:val="24"/>
                <w:szCs w:val="24"/>
              </w:rPr>
            </w:pPr>
            <w:r w:rsidRPr="005E5791">
              <w:rPr>
                <w:rFonts w:ascii="Arial" w:hAnsi="Arial" w:cs="Arial"/>
                <w:sz w:val="24"/>
                <w:szCs w:val="24"/>
              </w:rPr>
              <w:t>Remaining risk</w:t>
            </w:r>
          </w:p>
        </w:tc>
      </w:tr>
      <w:tr w:rsidR="00A11EF3" w:rsidRPr="005E5791" w14:paraId="224E46CF" w14:textId="77777777" w:rsidTr="008006FF">
        <w:tc>
          <w:tcPr>
            <w:tcW w:w="2405" w:type="dxa"/>
          </w:tcPr>
          <w:p w14:paraId="515B8F30" w14:textId="77777777" w:rsidR="00A11EF3" w:rsidRPr="005E5791" w:rsidRDefault="00A11EF3" w:rsidP="008006FF">
            <w:pPr>
              <w:rPr>
                <w:rFonts w:ascii="Arial" w:hAnsi="Arial" w:cs="Arial"/>
                <w:sz w:val="24"/>
                <w:szCs w:val="24"/>
              </w:rPr>
            </w:pPr>
            <w:r w:rsidRPr="005E5791">
              <w:rPr>
                <w:rFonts w:ascii="Arial" w:hAnsi="Arial" w:cs="Arial"/>
                <w:sz w:val="24"/>
                <w:szCs w:val="24"/>
              </w:rPr>
              <w:t>Cuts</w:t>
            </w:r>
          </w:p>
        </w:tc>
        <w:tc>
          <w:tcPr>
            <w:tcW w:w="2835" w:type="dxa"/>
          </w:tcPr>
          <w:p w14:paraId="4090FC7B"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1532BE92" w14:textId="77777777" w:rsidR="00A11EF3" w:rsidRPr="005E5791" w:rsidRDefault="00A11EF3" w:rsidP="008006FF">
            <w:pPr>
              <w:rPr>
                <w:rFonts w:ascii="Arial" w:hAnsi="Arial" w:cs="Arial"/>
                <w:sz w:val="24"/>
                <w:szCs w:val="24"/>
              </w:rPr>
            </w:pPr>
            <w:r w:rsidRPr="005E5791">
              <w:rPr>
                <w:rFonts w:ascii="Arial" w:hAnsi="Arial" w:cs="Arial"/>
                <w:sz w:val="24"/>
                <w:szCs w:val="24"/>
              </w:rPr>
              <w:t>H</w:t>
            </w:r>
          </w:p>
        </w:tc>
        <w:tc>
          <w:tcPr>
            <w:tcW w:w="6095" w:type="dxa"/>
          </w:tcPr>
          <w:p w14:paraId="56C5B03E" w14:textId="77777777" w:rsidR="00A11EF3" w:rsidRPr="005E5791" w:rsidRDefault="00A11EF3" w:rsidP="008006FF">
            <w:pPr>
              <w:rPr>
                <w:rFonts w:ascii="Arial" w:hAnsi="Arial" w:cs="Arial"/>
                <w:sz w:val="24"/>
                <w:szCs w:val="24"/>
              </w:rPr>
            </w:pPr>
            <w:r w:rsidRPr="005E5791">
              <w:rPr>
                <w:rFonts w:ascii="Arial" w:hAnsi="Arial" w:cs="Arial"/>
                <w:sz w:val="24"/>
                <w:szCs w:val="24"/>
              </w:rPr>
              <w:t xml:space="preserve">Safety brief and demonstration to be given to all groups prior to use Only use tools under the supervision of </w:t>
            </w:r>
            <w:r>
              <w:rPr>
                <w:rFonts w:ascii="Arial" w:hAnsi="Arial" w:cs="Arial"/>
                <w:sz w:val="24"/>
                <w:szCs w:val="24"/>
              </w:rPr>
              <w:t xml:space="preserve">a </w:t>
            </w:r>
            <w:r w:rsidRPr="005E5791">
              <w:rPr>
                <w:rFonts w:ascii="Arial" w:hAnsi="Arial" w:cs="Arial"/>
                <w:sz w:val="24"/>
                <w:szCs w:val="24"/>
              </w:rPr>
              <w:t>leader</w:t>
            </w:r>
            <w:r>
              <w:rPr>
                <w:rFonts w:ascii="Arial" w:hAnsi="Arial" w:cs="Arial"/>
                <w:sz w:val="24"/>
                <w:szCs w:val="24"/>
              </w:rPr>
              <w:t>.</w:t>
            </w:r>
            <w:r w:rsidRPr="005E5791">
              <w:rPr>
                <w:rFonts w:ascii="Arial" w:hAnsi="Arial" w:cs="Arial"/>
                <w:sz w:val="24"/>
                <w:szCs w:val="24"/>
              </w:rPr>
              <w:t xml:space="preserve"> Only use axes in a designated area</w:t>
            </w:r>
            <w:r>
              <w:rPr>
                <w:rFonts w:ascii="Arial" w:hAnsi="Arial" w:cs="Arial"/>
                <w:sz w:val="24"/>
                <w:szCs w:val="24"/>
              </w:rPr>
              <w:t>.</w:t>
            </w:r>
            <w:r w:rsidRPr="005E5791">
              <w:rPr>
                <w:rFonts w:ascii="Arial" w:hAnsi="Arial" w:cs="Arial"/>
                <w:sz w:val="24"/>
                <w:szCs w:val="24"/>
              </w:rPr>
              <w:t xml:space="preserve"> Ensure safe distance between user and others</w:t>
            </w:r>
            <w:r>
              <w:rPr>
                <w:rFonts w:ascii="Arial" w:hAnsi="Arial" w:cs="Arial"/>
                <w:sz w:val="24"/>
                <w:szCs w:val="24"/>
              </w:rPr>
              <w:t>.</w:t>
            </w:r>
            <w:r w:rsidRPr="005E5791">
              <w:rPr>
                <w:rFonts w:ascii="Arial" w:hAnsi="Arial" w:cs="Arial"/>
                <w:sz w:val="24"/>
                <w:szCs w:val="24"/>
              </w:rPr>
              <w:t xml:space="preserve"> Ensure all wood to be cut is stable with no risk of slipping and no risk of blade slipping into people</w:t>
            </w:r>
            <w:r>
              <w:rPr>
                <w:rFonts w:ascii="Arial" w:hAnsi="Arial" w:cs="Arial"/>
                <w:sz w:val="24"/>
                <w:szCs w:val="24"/>
              </w:rPr>
              <w:t>.</w:t>
            </w:r>
            <w:r w:rsidRPr="005E5791">
              <w:rPr>
                <w:rFonts w:ascii="Arial" w:hAnsi="Arial" w:cs="Arial"/>
                <w:sz w:val="24"/>
                <w:szCs w:val="24"/>
              </w:rPr>
              <w:t xml:space="preserve"> Always cut away from the body</w:t>
            </w:r>
            <w:r>
              <w:rPr>
                <w:rFonts w:ascii="Arial" w:hAnsi="Arial" w:cs="Arial"/>
                <w:sz w:val="24"/>
                <w:szCs w:val="24"/>
              </w:rPr>
              <w:t>.</w:t>
            </w:r>
            <w:r w:rsidRPr="005E5791">
              <w:rPr>
                <w:rFonts w:ascii="Arial" w:hAnsi="Arial" w:cs="Arial"/>
                <w:sz w:val="24"/>
                <w:szCs w:val="24"/>
              </w:rPr>
              <w:t xml:space="preserve"> Ensure appropriate footwear and clothing is worn and hair tied back etc. </w:t>
            </w:r>
            <w:r>
              <w:rPr>
                <w:rFonts w:ascii="Arial" w:hAnsi="Arial" w:cs="Arial"/>
                <w:sz w:val="24"/>
                <w:szCs w:val="24"/>
              </w:rPr>
              <w:t>Leaders</w:t>
            </w:r>
            <w:r w:rsidRPr="005E5791">
              <w:rPr>
                <w:rFonts w:ascii="Arial" w:hAnsi="Arial" w:cs="Arial"/>
                <w:sz w:val="24"/>
                <w:szCs w:val="24"/>
              </w:rPr>
              <w:t xml:space="preserve"> to be first aid trained and have access to a first aid kit</w:t>
            </w:r>
          </w:p>
        </w:tc>
        <w:tc>
          <w:tcPr>
            <w:tcW w:w="2126" w:type="dxa"/>
          </w:tcPr>
          <w:p w14:paraId="7907261E"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r w:rsidR="00A11EF3" w:rsidRPr="005E5791" w14:paraId="3E7D4F9C" w14:textId="77777777" w:rsidTr="008006FF">
        <w:tc>
          <w:tcPr>
            <w:tcW w:w="2405" w:type="dxa"/>
          </w:tcPr>
          <w:p w14:paraId="2FFF3B0F" w14:textId="77777777" w:rsidR="00A11EF3" w:rsidRPr="005E5791" w:rsidRDefault="00A11EF3" w:rsidP="008006FF">
            <w:pPr>
              <w:rPr>
                <w:rFonts w:ascii="Arial" w:hAnsi="Arial" w:cs="Arial"/>
                <w:sz w:val="24"/>
                <w:szCs w:val="24"/>
              </w:rPr>
            </w:pPr>
            <w:r w:rsidRPr="005E5791">
              <w:rPr>
                <w:rFonts w:ascii="Arial" w:hAnsi="Arial" w:cs="Arial"/>
                <w:sz w:val="24"/>
                <w:szCs w:val="24"/>
              </w:rPr>
              <w:t>Misuse</w:t>
            </w:r>
          </w:p>
        </w:tc>
        <w:tc>
          <w:tcPr>
            <w:tcW w:w="2835" w:type="dxa"/>
          </w:tcPr>
          <w:p w14:paraId="6D896957"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4B9B25F7" w14:textId="77777777" w:rsidR="00A11EF3" w:rsidRPr="005E5791" w:rsidRDefault="00A11EF3" w:rsidP="008006FF">
            <w:pPr>
              <w:rPr>
                <w:rFonts w:ascii="Arial" w:hAnsi="Arial" w:cs="Arial"/>
                <w:sz w:val="24"/>
                <w:szCs w:val="24"/>
              </w:rPr>
            </w:pPr>
            <w:r w:rsidRPr="005E5791">
              <w:rPr>
                <w:rFonts w:ascii="Arial" w:hAnsi="Arial" w:cs="Arial"/>
                <w:sz w:val="24"/>
                <w:szCs w:val="24"/>
              </w:rPr>
              <w:t>H</w:t>
            </w:r>
          </w:p>
        </w:tc>
        <w:tc>
          <w:tcPr>
            <w:tcW w:w="6095" w:type="dxa"/>
          </w:tcPr>
          <w:p w14:paraId="1A0C5C36" w14:textId="77777777" w:rsidR="00A11EF3" w:rsidRPr="005E5791" w:rsidRDefault="00A11EF3" w:rsidP="008006FF">
            <w:pPr>
              <w:rPr>
                <w:rFonts w:ascii="Arial" w:hAnsi="Arial" w:cs="Arial"/>
                <w:sz w:val="24"/>
                <w:szCs w:val="24"/>
              </w:rPr>
            </w:pPr>
            <w:r w:rsidRPr="005E5791">
              <w:rPr>
                <w:rFonts w:ascii="Arial" w:hAnsi="Arial" w:cs="Arial"/>
                <w:sz w:val="24"/>
                <w:szCs w:val="24"/>
              </w:rPr>
              <w:t xml:space="preserve">Only use under the supervision of </w:t>
            </w:r>
            <w:r>
              <w:rPr>
                <w:rFonts w:ascii="Arial" w:hAnsi="Arial" w:cs="Arial"/>
                <w:sz w:val="24"/>
                <w:szCs w:val="24"/>
              </w:rPr>
              <w:t xml:space="preserve">a </w:t>
            </w:r>
            <w:r w:rsidRPr="005E5791">
              <w:rPr>
                <w:rFonts w:ascii="Arial" w:hAnsi="Arial" w:cs="Arial"/>
                <w:sz w:val="24"/>
                <w:szCs w:val="24"/>
              </w:rPr>
              <w:t>leader</w:t>
            </w:r>
            <w:r>
              <w:rPr>
                <w:rFonts w:ascii="Arial" w:hAnsi="Arial" w:cs="Arial"/>
                <w:sz w:val="24"/>
                <w:szCs w:val="24"/>
              </w:rPr>
              <w:t>.</w:t>
            </w:r>
            <w:r w:rsidRPr="005E5791">
              <w:rPr>
                <w:rFonts w:ascii="Arial" w:hAnsi="Arial" w:cs="Arial"/>
                <w:sz w:val="24"/>
                <w:szCs w:val="24"/>
              </w:rPr>
              <w:t xml:space="preserve"> Tools only used for appropriate activity</w:t>
            </w:r>
            <w:r>
              <w:rPr>
                <w:rFonts w:ascii="Arial" w:hAnsi="Arial" w:cs="Arial"/>
                <w:sz w:val="24"/>
                <w:szCs w:val="24"/>
              </w:rPr>
              <w:t>.</w:t>
            </w:r>
            <w:r w:rsidRPr="005E5791">
              <w:rPr>
                <w:rFonts w:ascii="Arial" w:hAnsi="Arial" w:cs="Arial"/>
                <w:sz w:val="24"/>
                <w:szCs w:val="24"/>
              </w:rPr>
              <w:t xml:space="preserve"> Consider excluding those who endanger themselves or others</w:t>
            </w:r>
          </w:p>
        </w:tc>
        <w:tc>
          <w:tcPr>
            <w:tcW w:w="2126" w:type="dxa"/>
          </w:tcPr>
          <w:p w14:paraId="673A312C"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r w:rsidR="00A11EF3" w:rsidRPr="005E5791" w14:paraId="02E39D53" w14:textId="77777777" w:rsidTr="008006FF">
        <w:tc>
          <w:tcPr>
            <w:tcW w:w="2405" w:type="dxa"/>
          </w:tcPr>
          <w:p w14:paraId="6863D95A" w14:textId="77777777" w:rsidR="00A11EF3" w:rsidRPr="005E5791" w:rsidRDefault="00A11EF3" w:rsidP="008006FF">
            <w:pPr>
              <w:rPr>
                <w:rFonts w:ascii="Arial" w:hAnsi="Arial" w:cs="Arial"/>
                <w:sz w:val="24"/>
                <w:szCs w:val="24"/>
              </w:rPr>
            </w:pPr>
            <w:r w:rsidRPr="005E5791">
              <w:rPr>
                <w:rFonts w:ascii="Arial" w:hAnsi="Arial" w:cs="Arial"/>
                <w:sz w:val="24"/>
                <w:szCs w:val="24"/>
              </w:rPr>
              <w:t xml:space="preserve">Faulty Equipment </w:t>
            </w:r>
          </w:p>
        </w:tc>
        <w:tc>
          <w:tcPr>
            <w:tcW w:w="2835" w:type="dxa"/>
          </w:tcPr>
          <w:p w14:paraId="59964F0D" w14:textId="77777777" w:rsidR="00A11EF3" w:rsidRPr="005E5791" w:rsidRDefault="00A11EF3" w:rsidP="008006FF">
            <w:pPr>
              <w:rPr>
                <w:rFonts w:ascii="Arial" w:hAnsi="Arial" w:cs="Arial"/>
                <w:sz w:val="24"/>
                <w:szCs w:val="24"/>
              </w:rPr>
            </w:pPr>
            <w:r w:rsidRPr="005E5791">
              <w:rPr>
                <w:rFonts w:ascii="Arial" w:hAnsi="Arial" w:cs="Arial"/>
                <w:sz w:val="24"/>
                <w:szCs w:val="24"/>
              </w:rPr>
              <w:t>All</w:t>
            </w:r>
          </w:p>
        </w:tc>
        <w:tc>
          <w:tcPr>
            <w:tcW w:w="851" w:type="dxa"/>
          </w:tcPr>
          <w:p w14:paraId="76637B23" w14:textId="77777777" w:rsidR="00A11EF3" w:rsidRPr="005E5791" w:rsidRDefault="00A11EF3" w:rsidP="008006FF">
            <w:pPr>
              <w:rPr>
                <w:rFonts w:ascii="Arial" w:hAnsi="Arial" w:cs="Arial"/>
                <w:sz w:val="24"/>
                <w:szCs w:val="24"/>
              </w:rPr>
            </w:pPr>
            <w:r w:rsidRPr="005E5791">
              <w:rPr>
                <w:rFonts w:ascii="Arial" w:hAnsi="Arial" w:cs="Arial"/>
                <w:sz w:val="24"/>
                <w:szCs w:val="24"/>
              </w:rPr>
              <w:t>H</w:t>
            </w:r>
          </w:p>
        </w:tc>
        <w:tc>
          <w:tcPr>
            <w:tcW w:w="6095" w:type="dxa"/>
          </w:tcPr>
          <w:p w14:paraId="6177F09D" w14:textId="77777777" w:rsidR="00A11EF3" w:rsidRPr="005E5791" w:rsidRDefault="00A11EF3" w:rsidP="008006FF">
            <w:pPr>
              <w:rPr>
                <w:rFonts w:ascii="Arial" w:hAnsi="Arial" w:cs="Arial"/>
                <w:sz w:val="24"/>
                <w:szCs w:val="24"/>
              </w:rPr>
            </w:pPr>
            <w:r w:rsidRPr="005E5791">
              <w:rPr>
                <w:rFonts w:ascii="Arial" w:hAnsi="Arial" w:cs="Arial"/>
                <w:sz w:val="24"/>
                <w:szCs w:val="24"/>
              </w:rPr>
              <w:t>Equipment to be checked for faults before each session All equipment to be stored appropriately with sheathes where necessary</w:t>
            </w:r>
          </w:p>
        </w:tc>
        <w:tc>
          <w:tcPr>
            <w:tcW w:w="2126" w:type="dxa"/>
          </w:tcPr>
          <w:p w14:paraId="51569D76" w14:textId="77777777" w:rsidR="00A11EF3" w:rsidRPr="005E5791" w:rsidRDefault="00A11EF3" w:rsidP="008006FF">
            <w:pPr>
              <w:rPr>
                <w:rFonts w:ascii="Arial" w:hAnsi="Arial" w:cs="Arial"/>
                <w:sz w:val="24"/>
                <w:szCs w:val="24"/>
              </w:rPr>
            </w:pPr>
            <w:r w:rsidRPr="005E5791">
              <w:rPr>
                <w:rFonts w:ascii="Arial" w:hAnsi="Arial" w:cs="Arial"/>
                <w:sz w:val="24"/>
                <w:szCs w:val="24"/>
              </w:rPr>
              <w:t>L</w:t>
            </w:r>
          </w:p>
        </w:tc>
      </w:tr>
    </w:tbl>
    <w:p w14:paraId="71172A61" w14:textId="77777777" w:rsidR="00A11EF3" w:rsidRPr="00C774C8" w:rsidRDefault="00A11EF3" w:rsidP="00A11EF3">
      <w:pPr>
        <w:rPr>
          <w:rFonts w:ascii="Arial" w:hAnsi="Arial" w:cs="Arial"/>
          <w:sz w:val="28"/>
          <w:szCs w:val="28"/>
        </w:rPr>
      </w:pPr>
      <w:r>
        <w:rPr>
          <w:rFonts w:ascii="Arial" w:hAnsi="Arial" w:cs="Arial"/>
          <w:sz w:val="28"/>
          <w:szCs w:val="28"/>
        </w:rPr>
        <w:t xml:space="preserve">Axes, Knives &amp; Saw use </w:t>
      </w:r>
    </w:p>
    <w:p w14:paraId="20C1B20B" w14:textId="77777777" w:rsidR="00A11EF3" w:rsidRPr="00C774C8" w:rsidRDefault="00A11EF3" w:rsidP="00A11EF3">
      <w:pPr>
        <w:rPr>
          <w:rFonts w:ascii="Arial" w:hAnsi="Arial" w:cs="Arial"/>
          <w:sz w:val="28"/>
          <w:szCs w:val="28"/>
        </w:rPr>
      </w:pPr>
    </w:p>
    <w:p w14:paraId="57EF6904" w14:textId="77777777" w:rsidR="00A11EF3" w:rsidRPr="00A11EF3" w:rsidRDefault="00A11EF3">
      <w:pPr>
        <w:rPr>
          <w:rFonts w:ascii="Arial" w:hAnsi="Arial" w:cs="Arial"/>
          <w:sz w:val="21"/>
          <w:szCs w:val="21"/>
        </w:rPr>
      </w:pPr>
    </w:p>
    <w:p w14:paraId="31784993" w14:textId="6EAB4AE4" w:rsidR="00A11EF3" w:rsidRDefault="00A11EF3"/>
    <w:p w14:paraId="3C64F966" w14:textId="08C09F8A" w:rsidR="00A11EF3" w:rsidRDefault="00A11EF3"/>
    <w:p w14:paraId="60B530AC" w14:textId="22191186" w:rsidR="00A11EF3" w:rsidRDefault="00A11EF3"/>
    <w:p w14:paraId="36C20FC1" w14:textId="4DE3434B" w:rsidR="00A11EF3" w:rsidRDefault="00A11EF3"/>
    <w:p w14:paraId="22996878" w14:textId="72497D5C" w:rsidR="00A11EF3" w:rsidRDefault="00A11EF3"/>
    <w:p w14:paraId="085B345A" w14:textId="2DF412F9" w:rsidR="00A11EF3" w:rsidRDefault="00A11EF3"/>
    <w:sectPr w:rsidR="00A11EF3" w:rsidSect="00A11E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F3"/>
    <w:rsid w:val="0006066E"/>
    <w:rsid w:val="0012304E"/>
    <w:rsid w:val="00326943"/>
    <w:rsid w:val="00667BEE"/>
    <w:rsid w:val="006C175F"/>
    <w:rsid w:val="00A11EF3"/>
    <w:rsid w:val="00D70B3A"/>
    <w:rsid w:val="00EF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CDCC"/>
  <w15:chartTrackingRefBased/>
  <w15:docId w15:val="{9A969FA3-2FF4-441C-B8A9-71C99CCA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pload.wikimedia.org/wikipedia/en/thumb/c/c5/The_Scout_Association_logo_2018.svg/1200px-The_Scout_Association_logo_2018.svg.png" TargetMode="External"/><Relationship Id="rId5" Type="http://schemas.openxmlformats.org/officeDocument/2006/relationships/image" Target="media/image1.png"/><Relationship Id="rId4" Type="http://schemas.openxmlformats.org/officeDocument/2006/relationships/hyperlink" Target="https://www.google.co.uk/url?sa=i&amp;rct=j&amp;q=&amp;esrc=s&amp;source=images&amp;cd=&amp;cad=rja&amp;uact=8&amp;ved=2ahUKEwjyxODC-YfdAhUCWxoKHRzjACUQjRx6BAgBEAU&amp;url=https://en.wikipedia.org/wiki/The_Scout_Association&amp;psig=AOvVaw1F2tc9rsYUsPvrY6_JhcMc&amp;ust=1535277770049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dc:creator>
  <cp:keywords/>
  <dc:description/>
  <cp:lastModifiedBy>Steven Thomson</cp:lastModifiedBy>
  <cp:revision>8</cp:revision>
  <dcterms:created xsi:type="dcterms:W3CDTF">2020-08-21T15:14:00Z</dcterms:created>
  <dcterms:modified xsi:type="dcterms:W3CDTF">2023-09-24T12:06:00Z</dcterms:modified>
</cp:coreProperties>
</file>